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D0E4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Irving Independent School District</w:t>
      </w:r>
    </w:p>
    <w:p w14:paraId="0B0D91AC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2025-2026 Eligibility Calendar</w:t>
      </w:r>
    </w:p>
    <w:p w14:paraId="229A3AF8" w14:textId="77777777" w:rsidR="00163617" w:rsidRDefault="00163617" w:rsidP="00163617">
      <w:pPr>
        <w:rPr>
          <w:rFonts w:ascii="Times New Roman" w:hAnsi="Times New Roman" w:cs="Times New Roman"/>
        </w:rPr>
      </w:pPr>
    </w:p>
    <w:p w14:paraId="11D4FA83" w14:textId="77777777" w:rsidR="00163617" w:rsidRPr="00183F91" w:rsidRDefault="00163617" w:rsidP="00163617">
      <w:pPr>
        <w:rPr>
          <w:rFonts w:ascii="Times New Roman" w:hAnsi="Times New Roman" w:cs="Times New Roman"/>
          <w:b/>
          <w:bCs/>
        </w:rPr>
      </w:pPr>
      <w:r w:rsidRPr="00183F91">
        <w:rPr>
          <w:rFonts w:ascii="Times New Roman" w:hAnsi="Times New Roman" w:cs="Times New Roman"/>
          <w:b/>
          <w:bCs/>
        </w:rPr>
        <w:t>1</w:t>
      </w:r>
      <w:r w:rsidRPr="00183F91">
        <w:rPr>
          <w:rFonts w:ascii="Times New Roman" w:hAnsi="Times New Roman" w:cs="Times New Roman"/>
          <w:b/>
          <w:bCs/>
          <w:vertAlign w:val="superscript"/>
        </w:rPr>
        <w:t>st</w:t>
      </w:r>
      <w:r w:rsidRPr="00183F91">
        <w:rPr>
          <w:rFonts w:ascii="Times New Roman" w:hAnsi="Times New Roman" w:cs="Times New Roman"/>
          <w:b/>
          <w:bCs/>
        </w:rPr>
        <w:t xml:space="preserve"> Six Weeks</w:t>
      </w:r>
    </w:p>
    <w:p w14:paraId="329B32D5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Fri.</w:t>
      </w:r>
      <w:r>
        <w:rPr>
          <w:rFonts w:ascii="Times New Roman" w:hAnsi="Times New Roman" w:cs="Times New Roman"/>
        </w:rPr>
        <w:tab/>
        <w:t>Sept. 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check grades of all students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UIL Grade Check</w:t>
      </w:r>
    </w:p>
    <w:p w14:paraId="06F9D48C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 xml:space="preserve">Sept. 26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gain/</w:t>
      </w:r>
      <w:proofErr w:type="spellStart"/>
      <w:r>
        <w:rPr>
          <w:rFonts w:ascii="Times New Roman" w:hAnsi="Times New Roman" w:cs="Times New Roman"/>
        </w:rPr>
        <w:t>lose</w:t>
      </w:r>
      <w:proofErr w:type="spellEnd"/>
      <w:r>
        <w:rPr>
          <w:rFonts w:ascii="Times New Roman" w:hAnsi="Times New Roman" w:cs="Times New Roman"/>
        </w:rPr>
        <w:t xml:space="preserve">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MS - 3:45/ HS - 4:15pm </w:t>
      </w:r>
    </w:p>
    <w:p w14:paraId="395BB70E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Thur.</w:t>
      </w:r>
      <w:r>
        <w:rPr>
          <w:rFonts w:ascii="Times New Roman" w:hAnsi="Times New Roman" w:cs="Times New Roman"/>
        </w:rPr>
        <w:tab/>
        <w:t>Oct.  9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ineligible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Progress Report Grade Check</w:t>
      </w:r>
    </w:p>
    <w:p w14:paraId="0E8A76C5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Thur. </w:t>
      </w:r>
      <w:r>
        <w:rPr>
          <w:rFonts w:ascii="Times New Roman" w:hAnsi="Times New Roman" w:cs="Times New Roman"/>
        </w:rPr>
        <w:tab/>
        <w:t>Oct.  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opportunity</w:t>
      </w:r>
      <w:proofErr w:type="gramEnd"/>
      <w:r>
        <w:rPr>
          <w:rFonts w:ascii="Times New Roman" w:hAnsi="Times New Roman" w:cs="Times New Roman"/>
        </w:rPr>
        <w:t xml:space="preserve"> to regain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- 3:45/ HS - 4:15pm</w:t>
      </w:r>
    </w:p>
    <w:p w14:paraId="70FB1F82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</w:p>
    <w:p w14:paraId="6CF4A40D" w14:textId="77777777" w:rsidR="00163617" w:rsidRDefault="00163617" w:rsidP="00163617">
      <w:pPr>
        <w:jc w:val="both"/>
        <w:rPr>
          <w:rFonts w:ascii="Times New Roman" w:hAnsi="Times New Roman" w:cs="Times New Roman"/>
          <w:b/>
          <w:bCs/>
        </w:rPr>
      </w:pPr>
      <w:r w:rsidRPr="00305259">
        <w:rPr>
          <w:rFonts w:ascii="Times New Roman" w:hAnsi="Times New Roman" w:cs="Times New Roman"/>
          <w:b/>
          <w:bCs/>
        </w:rPr>
        <w:t>2</w:t>
      </w:r>
      <w:r w:rsidRPr="00305259">
        <w:rPr>
          <w:rFonts w:ascii="Times New Roman" w:hAnsi="Times New Roman" w:cs="Times New Roman"/>
          <w:b/>
          <w:bCs/>
          <w:vertAlign w:val="superscript"/>
        </w:rPr>
        <w:t>nd</w:t>
      </w:r>
      <w:r w:rsidRPr="00305259">
        <w:rPr>
          <w:rFonts w:ascii="Times New Roman" w:hAnsi="Times New Roman" w:cs="Times New Roman"/>
          <w:b/>
          <w:bCs/>
        </w:rPr>
        <w:t xml:space="preserve"> Six Weeks</w:t>
      </w:r>
    </w:p>
    <w:p w14:paraId="0046813C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Fri.</w:t>
      </w:r>
      <w:r>
        <w:rPr>
          <w:rFonts w:ascii="Times New Roman" w:hAnsi="Times New Roman" w:cs="Times New Roman"/>
        </w:rPr>
        <w:tab/>
        <w:t>Oct. 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all students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UIL Grade Check</w:t>
      </w:r>
    </w:p>
    <w:p w14:paraId="2BD88DAD" w14:textId="77777777" w:rsidR="00163617" w:rsidRPr="00942953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Fri.</w:t>
      </w:r>
      <w:r>
        <w:rPr>
          <w:rFonts w:ascii="Times New Roman" w:hAnsi="Times New Roman" w:cs="Times New Roman"/>
        </w:rPr>
        <w:tab/>
        <w:t>Nov. 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gain/</w:t>
      </w:r>
      <w:proofErr w:type="spellStart"/>
      <w:r>
        <w:rPr>
          <w:rFonts w:ascii="Times New Roman" w:hAnsi="Times New Roman" w:cs="Times New Roman"/>
        </w:rPr>
        <w:t>lose</w:t>
      </w:r>
      <w:proofErr w:type="spellEnd"/>
      <w:r>
        <w:rPr>
          <w:rFonts w:ascii="Times New Roman" w:hAnsi="Times New Roman" w:cs="Times New Roman"/>
        </w:rPr>
        <w:t xml:space="preserve">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2DBFE624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 xml:space="preserve">Nov. 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ineligible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Progress Report Grade Check</w:t>
      </w:r>
    </w:p>
    <w:p w14:paraId="35ECAF19" w14:textId="65296A60" w:rsidR="00163617" w:rsidRDefault="006D3B0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163617">
        <w:rPr>
          <w:rFonts w:ascii="Times New Roman" w:hAnsi="Times New Roman" w:cs="Times New Roman"/>
        </w:rPr>
        <w:t xml:space="preserve">. </w:t>
      </w:r>
      <w:r w:rsidR="00163617">
        <w:rPr>
          <w:rFonts w:ascii="Times New Roman" w:hAnsi="Times New Roman" w:cs="Times New Roman"/>
        </w:rPr>
        <w:tab/>
        <w:t>Dec. 8</w:t>
      </w:r>
      <w:r w:rsidR="00163617">
        <w:rPr>
          <w:rFonts w:ascii="Times New Roman" w:hAnsi="Times New Roman" w:cs="Times New Roman"/>
        </w:rPr>
        <w:tab/>
      </w:r>
      <w:r w:rsidR="00163617">
        <w:rPr>
          <w:rFonts w:ascii="Times New Roman" w:hAnsi="Times New Roman" w:cs="Times New Roman"/>
        </w:rPr>
        <w:tab/>
      </w:r>
      <w:r w:rsidR="00163617">
        <w:rPr>
          <w:rFonts w:ascii="Times New Roman" w:hAnsi="Times New Roman" w:cs="Times New Roman"/>
        </w:rPr>
        <w:tab/>
        <w:t>opportunity to regain eligibility</w:t>
      </w:r>
      <w:r w:rsidR="00163617">
        <w:rPr>
          <w:rFonts w:ascii="Times New Roman" w:hAnsi="Times New Roman" w:cs="Times New Roman"/>
        </w:rPr>
        <w:tab/>
      </w:r>
      <w:r w:rsidR="00163617">
        <w:rPr>
          <w:rFonts w:ascii="Times New Roman" w:hAnsi="Times New Roman" w:cs="Times New Roman"/>
        </w:rPr>
        <w:tab/>
        <w:t xml:space="preserve">MS – 3:45/HS – 4:15pm </w:t>
      </w:r>
    </w:p>
    <w:p w14:paraId="54061884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</w:p>
    <w:p w14:paraId="08E74FE8" w14:textId="77777777" w:rsidR="00163617" w:rsidRPr="00D50AC3" w:rsidRDefault="00163617" w:rsidP="00163617">
      <w:pPr>
        <w:jc w:val="center"/>
        <w:rPr>
          <w:rFonts w:ascii="Times New Roman" w:hAnsi="Times New Roman" w:cs="Times New Roman"/>
          <w:b/>
          <w:bCs/>
        </w:rPr>
      </w:pPr>
      <w:r w:rsidRPr="00D50AC3">
        <w:rPr>
          <w:rFonts w:ascii="Times New Roman" w:hAnsi="Times New Roman" w:cs="Times New Roman"/>
          <w:b/>
          <w:bCs/>
        </w:rPr>
        <w:t>THANKSGIVING BREAK – ALL STUDENTS ARE ELIGIBLE</w:t>
      </w:r>
    </w:p>
    <w:p w14:paraId="2CF1237E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bookmarkStart w:id="0" w:name="_Hlk172110955"/>
      <w:r>
        <w:rPr>
          <w:rFonts w:ascii="Times New Roman" w:hAnsi="Times New Roman" w:cs="Times New Roman"/>
        </w:rPr>
        <w:t xml:space="preserve">Students become eligible at the end of the school day Friday, Nov. 21 </w:t>
      </w:r>
    </w:p>
    <w:p w14:paraId="39EB52B2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the start of the school day on Monday, Dec. 1</w:t>
      </w:r>
      <w:r w:rsidRPr="00BF3BF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. </w:t>
      </w:r>
    </w:p>
    <w:bookmarkEnd w:id="0"/>
    <w:p w14:paraId="13D039CE" w14:textId="77777777" w:rsidR="00163617" w:rsidRDefault="00163617" w:rsidP="00163617">
      <w:pPr>
        <w:rPr>
          <w:rFonts w:ascii="Times New Roman" w:hAnsi="Times New Roman" w:cs="Times New Roman"/>
        </w:rPr>
      </w:pPr>
    </w:p>
    <w:p w14:paraId="36463DB9" w14:textId="77777777" w:rsidR="00163617" w:rsidRDefault="00163617" w:rsidP="00163617">
      <w:pPr>
        <w:rPr>
          <w:rFonts w:ascii="Times New Roman" w:hAnsi="Times New Roman" w:cs="Times New Roman"/>
          <w:b/>
          <w:bCs/>
        </w:rPr>
      </w:pPr>
      <w:r w:rsidRPr="00A504BE">
        <w:rPr>
          <w:rFonts w:ascii="Times New Roman" w:hAnsi="Times New Roman" w:cs="Times New Roman"/>
          <w:b/>
          <w:bCs/>
        </w:rPr>
        <w:t>3</w:t>
      </w:r>
      <w:r w:rsidRPr="00A504BE">
        <w:rPr>
          <w:rFonts w:ascii="Times New Roman" w:hAnsi="Times New Roman" w:cs="Times New Roman"/>
          <w:b/>
          <w:bCs/>
          <w:vertAlign w:val="superscript"/>
        </w:rPr>
        <w:t>rd</w:t>
      </w:r>
      <w:r w:rsidRPr="00A504BE">
        <w:rPr>
          <w:rFonts w:ascii="Times New Roman" w:hAnsi="Times New Roman" w:cs="Times New Roman"/>
          <w:b/>
          <w:bCs/>
        </w:rPr>
        <w:t xml:space="preserve"> Six Weeks</w:t>
      </w:r>
    </w:p>
    <w:p w14:paraId="3FBAAA4A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Dec. 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all students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UIL Grade Check</w:t>
      </w:r>
    </w:p>
    <w:p w14:paraId="7723A8AE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Tue. </w:t>
      </w:r>
      <w:r>
        <w:rPr>
          <w:rFonts w:ascii="Times New Roman" w:hAnsi="Times New Roman" w:cs="Times New Roman"/>
        </w:rPr>
        <w:tab/>
        <w:t>Jan.  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gain/</w:t>
      </w:r>
      <w:proofErr w:type="spellStart"/>
      <w:r>
        <w:rPr>
          <w:rFonts w:ascii="Times New Roman" w:hAnsi="Times New Roman" w:cs="Times New Roman"/>
        </w:rPr>
        <w:t>lose</w:t>
      </w:r>
      <w:proofErr w:type="spellEnd"/>
      <w:r>
        <w:rPr>
          <w:rFonts w:ascii="Times New Roman" w:hAnsi="Times New Roman" w:cs="Times New Roman"/>
        </w:rPr>
        <w:t xml:space="preserve">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2E0B0636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 </w:t>
      </w:r>
      <w:r>
        <w:rPr>
          <w:rFonts w:ascii="Times New Roman" w:hAnsi="Times New Roman" w:cs="Times New Roman"/>
        </w:rPr>
        <w:tab/>
        <w:t>Jan.  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ineligible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ab/>
        <w:t>Progress Report Grade Check</w:t>
      </w:r>
    </w:p>
    <w:p w14:paraId="77FA07C7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 </w:t>
      </w:r>
      <w:r>
        <w:rPr>
          <w:rFonts w:ascii="Times New Roman" w:hAnsi="Times New Roman" w:cs="Times New Roman"/>
        </w:rPr>
        <w:tab/>
        <w:t>Feb.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opportunity to regain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4E09460B" w14:textId="77777777" w:rsidR="00163617" w:rsidRDefault="00163617" w:rsidP="00163617">
      <w:pPr>
        <w:rPr>
          <w:rFonts w:ascii="Times New Roman" w:hAnsi="Times New Roman" w:cs="Times New Roman"/>
        </w:rPr>
      </w:pPr>
    </w:p>
    <w:p w14:paraId="54D0EB70" w14:textId="77777777" w:rsidR="00163617" w:rsidRPr="00941C4A" w:rsidRDefault="00163617" w:rsidP="00163617">
      <w:pPr>
        <w:jc w:val="center"/>
        <w:rPr>
          <w:rFonts w:ascii="Times New Roman" w:hAnsi="Times New Roman" w:cs="Times New Roman"/>
          <w:b/>
          <w:bCs/>
        </w:rPr>
      </w:pPr>
      <w:r w:rsidRPr="00941C4A">
        <w:rPr>
          <w:rFonts w:ascii="Times New Roman" w:hAnsi="Times New Roman" w:cs="Times New Roman"/>
          <w:b/>
          <w:bCs/>
        </w:rPr>
        <w:t>Christmas Break – ALL STUDENTS ARE ELIGIBLE</w:t>
      </w:r>
    </w:p>
    <w:p w14:paraId="6DE5008D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become eligible at the end of the school day Friday, Dec. 19</w:t>
      </w:r>
      <w:r w:rsidRPr="00BF3B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</w:p>
    <w:p w14:paraId="05530B66" w14:textId="28C304DB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the start of the school day on </w:t>
      </w:r>
      <w:r w:rsidR="0061228B" w:rsidRPr="00096D73">
        <w:rPr>
          <w:rFonts w:ascii="Times New Roman" w:hAnsi="Times New Roman" w:cs="Times New Roman"/>
        </w:rPr>
        <w:t>Tuesday</w:t>
      </w:r>
      <w:r w:rsidRPr="00096D73">
        <w:rPr>
          <w:rFonts w:ascii="Times New Roman" w:hAnsi="Times New Roman" w:cs="Times New Roman"/>
        </w:rPr>
        <w:t>, Jan. 6</w:t>
      </w:r>
      <w:r w:rsidRPr="00096D73">
        <w:rPr>
          <w:rFonts w:ascii="Times New Roman" w:hAnsi="Times New Roman" w:cs="Times New Roman"/>
          <w:vertAlign w:val="superscript"/>
        </w:rPr>
        <w:t>th</w:t>
      </w:r>
      <w:r w:rsidRPr="00096D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DE90A5D" w14:textId="77777777" w:rsidR="00163617" w:rsidRDefault="00163617" w:rsidP="00163617">
      <w:pPr>
        <w:rPr>
          <w:rFonts w:ascii="Times New Roman" w:hAnsi="Times New Roman" w:cs="Times New Roman"/>
          <w:b/>
          <w:bCs/>
        </w:rPr>
      </w:pPr>
      <w:r w:rsidRPr="000F40D5">
        <w:rPr>
          <w:rFonts w:ascii="Times New Roman" w:hAnsi="Times New Roman" w:cs="Times New Roman"/>
          <w:b/>
          <w:bCs/>
        </w:rPr>
        <w:t>4</w:t>
      </w:r>
      <w:r w:rsidRPr="000F40D5">
        <w:rPr>
          <w:rFonts w:ascii="Times New Roman" w:hAnsi="Times New Roman" w:cs="Times New Roman"/>
          <w:b/>
          <w:bCs/>
          <w:vertAlign w:val="superscript"/>
        </w:rPr>
        <w:t>th</w:t>
      </w:r>
      <w:r w:rsidRPr="000F40D5">
        <w:rPr>
          <w:rFonts w:ascii="Times New Roman" w:hAnsi="Times New Roman" w:cs="Times New Roman"/>
          <w:b/>
          <w:bCs/>
        </w:rPr>
        <w:t xml:space="preserve"> Six Weeks</w:t>
      </w:r>
    </w:p>
    <w:p w14:paraId="503F8879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Feb. 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all students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UIL Grade Check</w:t>
      </w:r>
    </w:p>
    <w:p w14:paraId="30635902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Feb. 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gain/</w:t>
      </w:r>
      <w:proofErr w:type="spellStart"/>
      <w:r>
        <w:rPr>
          <w:rFonts w:ascii="Times New Roman" w:hAnsi="Times New Roman" w:cs="Times New Roman"/>
        </w:rPr>
        <w:t>lose</w:t>
      </w:r>
      <w:proofErr w:type="spellEnd"/>
      <w:r>
        <w:rPr>
          <w:rFonts w:ascii="Times New Roman" w:hAnsi="Times New Roman" w:cs="Times New Roman"/>
        </w:rPr>
        <w:t xml:space="preserve">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6E5A6D67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 xml:space="preserve">March 13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ineligible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ab/>
        <w:t>Progress Report Grade Check</w:t>
      </w:r>
    </w:p>
    <w:p w14:paraId="1E23F3CB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Mon. </w:t>
      </w:r>
      <w:r>
        <w:rPr>
          <w:rFonts w:ascii="Times New Roman" w:hAnsi="Times New Roman" w:cs="Times New Roman"/>
        </w:rPr>
        <w:tab/>
        <w:t>March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opportunity to regain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644C7176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</w:p>
    <w:p w14:paraId="63A996FA" w14:textId="77777777" w:rsidR="00163617" w:rsidRDefault="00163617" w:rsidP="00163617">
      <w:pPr>
        <w:jc w:val="center"/>
        <w:rPr>
          <w:rFonts w:ascii="Times New Roman" w:hAnsi="Times New Roman" w:cs="Times New Roman"/>
          <w:b/>
          <w:bCs/>
        </w:rPr>
      </w:pPr>
      <w:r w:rsidRPr="00EF1314">
        <w:rPr>
          <w:rFonts w:ascii="Times New Roman" w:hAnsi="Times New Roman" w:cs="Times New Roman"/>
          <w:b/>
          <w:bCs/>
        </w:rPr>
        <w:t>SPRING BREAK – ALL STUDENTS ARE ELIGIBLE</w:t>
      </w:r>
    </w:p>
    <w:p w14:paraId="7C11F039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become eligible at the end of the school day Friday, March 13</w:t>
      </w:r>
      <w:r w:rsidRPr="00BF3B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</w:p>
    <w:p w14:paraId="5739C121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the start of the school day on Monday, March 23</w:t>
      </w:r>
      <w:r w:rsidRPr="00BF3BF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. </w:t>
      </w:r>
    </w:p>
    <w:p w14:paraId="5DB2E3BB" w14:textId="77777777" w:rsidR="00163617" w:rsidRDefault="00163617" w:rsidP="00163617">
      <w:pPr>
        <w:jc w:val="center"/>
        <w:rPr>
          <w:rFonts w:ascii="Times New Roman" w:hAnsi="Times New Roman" w:cs="Times New Roman"/>
        </w:rPr>
      </w:pPr>
    </w:p>
    <w:p w14:paraId="32D7677C" w14:textId="77777777" w:rsidR="00163617" w:rsidRPr="00B43EF8" w:rsidRDefault="00163617" w:rsidP="00163617">
      <w:pPr>
        <w:rPr>
          <w:rFonts w:ascii="Times New Roman" w:hAnsi="Times New Roman" w:cs="Times New Roman"/>
          <w:b/>
          <w:bCs/>
        </w:rPr>
      </w:pPr>
      <w:r w:rsidRPr="00B43EF8">
        <w:rPr>
          <w:rFonts w:ascii="Times New Roman" w:hAnsi="Times New Roman" w:cs="Times New Roman"/>
          <w:b/>
          <w:bCs/>
        </w:rPr>
        <w:t>5</w:t>
      </w:r>
      <w:r w:rsidRPr="00B43EF8">
        <w:rPr>
          <w:rFonts w:ascii="Times New Roman" w:hAnsi="Times New Roman" w:cs="Times New Roman"/>
          <w:b/>
          <w:bCs/>
          <w:vertAlign w:val="superscript"/>
        </w:rPr>
        <w:t>th</w:t>
      </w:r>
      <w:r w:rsidRPr="00B43EF8">
        <w:rPr>
          <w:rFonts w:ascii="Times New Roman" w:hAnsi="Times New Roman" w:cs="Times New Roman"/>
          <w:b/>
          <w:bCs/>
        </w:rPr>
        <w:t xml:space="preserve"> Six Weeks</w:t>
      </w:r>
    </w:p>
    <w:p w14:paraId="0CA9BEC4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April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all students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UIL Grade Check</w:t>
      </w:r>
    </w:p>
    <w:p w14:paraId="670819F3" w14:textId="77777777" w:rsidR="00163617" w:rsidRDefault="00163617" w:rsidP="0016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April 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students gain/</w:t>
      </w:r>
      <w:proofErr w:type="spellStart"/>
      <w:r>
        <w:rPr>
          <w:rFonts w:ascii="Times New Roman" w:hAnsi="Times New Roman" w:cs="Times New Roman"/>
        </w:rPr>
        <w:t>lose</w:t>
      </w:r>
      <w:proofErr w:type="spellEnd"/>
      <w:r>
        <w:rPr>
          <w:rFonts w:ascii="Times New Roman" w:hAnsi="Times New Roman" w:cs="Times New Roman"/>
        </w:rPr>
        <w:t xml:space="preserve">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3CD87AAF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May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check grades for ineligible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ab/>
        <w:t>Progress Report Grade Check</w:t>
      </w:r>
    </w:p>
    <w:p w14:paraId="57E76BA2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Fri. </w:t>
      </w:r>
      <w:r>
        <w:rPr>
          <w:rFonts w:ascii="Times New Roman" w:hAnsi="Times New Roman" w:cs="Times New Roman"/>
        </w:rPr>
        <w:tab/>
        <w:t>May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opportunity to regain eligibility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– 3:45/HS – 4:15pm</w:t>
      </w:r>
    </w:p>
    <w:p w14:paraId="6418FA72" w14:textId="77777777" w:rsidR="00163617" w:rsidRDefault="00163617" w:rsidP="00163617">
      <w:pPr>
        <w:jc w:val="both"/>
        <w:rPr>
          <w:rFonts w:ascii="Times New Roman" w:hAnsi="Times New Roman" w:cs="Times New Roman"/>
        </w:rPr>
      </w:pPr>
    </w:p>
    <w:p w14:paraId="2D4CC407" w14:textId="77777777" w:rsidR="00163617" w:rsidRDefault="00163617" w:rsidP="00163617">
      <w:pPr>
        <w:jc w:val="both"/>
        <w:rPr>
          <w:rFonts w:ascii="Times New Roman" w:hAnsi="Times New Roman" w:cs="Times New Roman"/>
          <w:b/>
          <w:bCs/>
        </w:rPr>
      </w:pPr>
      <w:r w:rsidRPr="00D9214A">
        <w:rPr>
          <w:rFonts w:ascii="Times New Roman" w:hAnsi="Times New Roman" w:cs="Times New Roman"/>
          <w:b/>
          <w:bCs/>
        </w:rPr>
        <w:t>6</w:t>
      </w:r>
      <w:r w:rsidRPr="00D9214A">
        <w:rPr>
          <w:rFonts w:ascii="Times New Roman" w:hAnsi="Times New Roman" w:cs="Times New Roman"/>
          <w:b/>
          <w:bCs/>
          <w:vertAlign w:val="superscript"/>
        </w:rPr>
        <w:t>th</w:t>
      </w:r>
      <w:r w:rsidRPr="00D9214A">
        <w:rPr>
          <w:rFonts w:ascii="Times New Roman" w:hAnsi="Times New Roman" w:cs="Times New Roman"/>
          <w:b/>
          <w:bCs/>
        </w:rPr>
        <w:t xml:space="preserve"> Six Weeks</w:t>
      </w:r>
    </w:p>
    <w:p w14:paraId="7509077F" w14:textId="77777777" w:rsidR="00163617" w:rsidRPr="00D9214A" w:rsidRDefault="00163617" w:rsidP="001636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Thur. </w:t>
      </w:r>
      <w:r>
        <w:rPr>
          <w:rFonts w:ascii="Times New Roman" w:hAnsi="Times New Roman" w:cs="Times New Roman"/>
        </w:rPr>
        <w:tab/>
        <w:t>May 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ends – all students are eligible</w:t>
      </w:r>
    </w:p>
    <w:p w14:paraId="767193DC" w14:textId="77777777" w:rsidR="00163617" w:rsidRDefault="00163617" w:rsidP="00163617"/>
    <w:p w14:paraId="626C3B1E" w14:textId="34985AA9" w:rsidR="003153EE" w:rsidRPr="00814691" w:rsidRDefault="003153EE" w:rsidP="00814691"/>
    <w:sectPr w:rsidR="003153EE" w:rsidRPr="00814691" w:rsidSect="00E5548F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426E" w14:textId="77777777" w:rsidR="00445024" w:rsidRDefault="00445024">
      <w:r>
        <w:separator/>
      </w:r>
    </w:p>
  </w:endnote>
  <w:endnote w:type="continuationSeparator" w:id="0">
    <w:p w14:paraId="28561DFF" w14:textId="77777777" w:rsidR="00445024" w:rsidRDefault="0044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BACA" w14:textId="77777777" w:rsidR="00D72D6F" w:rsidRDefault="00E44B30" w:rsidP="00D72D6F">
    <w:pPr>
      <w:pStyle w:val="BodyText"/>
      <w:spacing w:before="95"/>
      <w:ind w:left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9A8BB" wp14:editId="0DEAE754">
              <wp:simplePos x="0" y="0"/>
              <wp:positionH relativeFrom="page">
                <wp:posOffset>5485765</wp:posOffset>
              </wp:positionH>
              <wp:positionV relativeFrom="paragraph">
                <wp:posOffset>151130</wp:posOffset>
              </wp:positionV>
              <wp:extent cx="13360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336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3B5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EB15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95pt,11.9pt" to="537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" strokecolor="#b3b5b8" strokeweight="1pt">
              <o:lock v:ext="edit" shapetype="f"/>
              <w10:wrap anchorx="page"/>
            </v:line>
          </w:pict>
        </mc:Fallback>
      </mc:AlternateContent>
    </w:r>
    <w:r w:rsidR="00D72D6F">
      <w:rPr>
        <w:color w:val="004D7C"/>
      </w:rPr>
      <w:t>2621 W. Airport Fwy. Irving, TX 75062 | 972.600.5000 | IrvingISD.net</w:t>
    </w:r>
  </w:p>
  <w:p w14:paraId="7AEFB424" w14:textId="77777777" w:rsidR="00FF6180" w:rsidRDefault="00FF61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DF5A" w14:textId="77777777" w:rsidR="00445024" w:rsidRDefault="00445024">
      <w:r>
        <w:separator/>
      </w:r>
    </w:p>
  </w:footnote>
  <w:footnote w:type="continuationSeparator" w:id="0">
    <w:p w14:paraId="12F50365" w14:textId="77777777" w:rsidR="00445024" w:rsidRDefault="0044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4D71" w14:textId="77777777" w:rsidR="00D72D6F" w:rsidRDefault="00E44B30" w:rsidP="00D72D6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E517E" wp14:editId="7AB92683">
              <wp:simplePos x="0" y="0"/>
              <wp:positionH relativeFrom="page">
                <wp:posOffset>844550</wp:posOffset>
              </wp:positionH>
              <wp:positionV relativeFrom="paragraph">
                <wp:posOffset>276860</wp:posOffset>
              </wp:positionV>
              <wp:extent cx="44748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4748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3B5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19EB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5pt,21.8pt" to="418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" strokecolor="#b3b5b8" strokeweight="1pt">
              <o:lock v:ext="edit" shapetype="f"/>
              <w10:wrap anchorx="page"/>
            </v:line>
          </w:pict>
        </mc:Fallback>
      </mc:AlternateContent>
    </w:r>
    <w:r w:rsidR="00D72D6F">
      <w:rPr>
        <w:rFonts w:ascii="Times New Roman"/>
        <w:noProof/>
        <w:sz w:val="20"/>
      </w:rPr>
      <w:drawing>
        <wp:inline distT="0" distB="0" distL="0" distR="0" wp14:anchorId="2C076454" wp14:editId="32A0C45B">
          <wp:extent cx="1262423" cy="636905"/>
          <wp:effectExtent l="0" t="0" r="0" b="0"/>
          <wp:docPr id="18" name="Picture 18" descr="A picture containing sitting, food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sitting, food,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6061" r="16667" b="9091"/>
                  <a:stretch/>
                </pic:blipFill>
                <pic:spPr bwMode="auto">
                  <a:xfrm>
                    <a:off x="0" y="0"/>
                    <a:ext cx="1301960" cy="6568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BAA05F" w14:textId="782BE861" w:rsidR="00D72D6F" w:rsidRPr="005E4A09" w:rsidRDefault="00D72D6F" w:rsidP="005E4A09">
    <w:pPr>
      <w:tabs>
        <w:tab w:val="left" w:pos="7679"/>
      </w:tabs>
      <w:ind w:left="133"/>
      <w:rPr>
        <w:rFonts w:ascii="Times New Roman"/>
        <w:sz w:val="20"/>
      </w:rPr>
    </w:pPr>
    <w:r>
      <w:rPr>
        <w:rFonts w:ascii="Times New Roman"/>
        <w:position w:val="23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52DCB"/>
    <w:multiLevelType w:val="hybridMultilevel"/>
    <w:tmpl w:val="563A4260"/>
    <w:lvl w:ilvl="0" w:tplc="0BEA89F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AA"/>
    <w:multiLevelType w:val="hybridMultilevel"/>
    <w:tmpl w:val="7978622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70C872D8"/>
    <w:multiLevelType w:val="hybridMultilevel"/>
    <w:tmpl w:val="1D80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75B27"/>
    <w:multiLevelType w:val="multilevel"/>
    <w:tmpl w:val="411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173379">
    <w:abstractNumId w:val="1"/>
  </w:num>
  <w:num w:numId="2" w16cid:durableId="817960508">
    <w:abstractNumId w:val="3"/>
  </w:num>
  <w:num w:numId="3" w16cid:durableId="1303999148">
    <w:abstractNumId w:val="2"/>
  </w:num>
  <w:num w:numId="4" w16cid:durableId="178245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80"/>
    <w:rsid w:val="00013D81"/>
    <w:rsid w:val="00024B52"/>
    <w:rsid w:val="00050CAE"/>
    <w:rsid w:val="00077377"/>
    <w:rsid w:val="00084745"/>
    <w:rsid w:val="000861C2"/>
    <w:rsid w:val="00096D73"/>
    <w:rsid w:val="000A7FC4"/>
    <w:rsid w:val="000C56DD"/>
    <w:rsid w:val="000F2CA1"/>
    <w:rsid w:val="000F4592"/>
    <w:rsid w:val="00101E05"/>
    <w:rsid w:val="0011799E"/>
    <w:rsid w:val="001205DD"/>
    <w:rsid w:val="00163617"/>
    <w:rsid w:val="001C22DF"/>
    <w:rsid w:val="00231513"/>
    <w:rsid w:val="00273A5B"/>
    <w:rsid w:val="00291C4C"/>
    <w:rsid w:val="002E73CE"/>
    <w:rsid w:val="003022B2"/>
    <w:rsid w:val="003153EE"/>
    <w:rsid w:val="00320ADF"/>
    <w:rsid w:val="0033250B"/>
    <w:rsid w:val="00343499"/>
    <w:rsid w:val="003501B3"/>
    <w:rsid w:val="00351FDA"/>
    <w:rsid w:val="003764DC"/>
    <w:rsid w:val="003967D4"/>
    <w:rsid w:val="003C6863"/>
    <w:rsid w:val="003D1BAB"/>
    <w:rsid w:val="003E22EE"/>
    <w:rsid w:val="0040109B"/>
    <w:rsid w:val="004329C1"/>
    <w:rsid w:val="00445024"/>
    <w:rsid w:val="00477D66"/>
    <w:rsid w:val="004A049D"/>
    <w:rsid w:val="004B384E"/>
    <w:rsid w:val="004C0A6A"/>
    <w:rsid w:val="004C49ED"/>
    <w:rsid w:val="004C686B"/>
    <w:rsid w:val="00522A67"/>
    <w:rsid w:val="00591082"/>
    <w:rsid w:val="005E4A09"/>
    <w:rsid w:val="0061228B"/>
    <w:rsid w:val="00653EAF"/>
    <w:rsid w:val="00654D2C"/>
    <w:rsid w:val="00655659"/>
    <w:rsid w:val="00677D42"/>
    <w:rsid w:val="0069035B"/>
    <w:rsid w:val="006A7DBE"/>
    <w:rsid w:val="006B4E02"/>
    <w:rsid w:val="006C7DE9"/>
    <w:rsid w:val="006D1AFA"/>
    <w:rsid w:val="006D3B07"/>
    <w:rsid w:val="006F374E"/>
    <w:rsid w:val="006F7CE7"/>
    <w:rsid w:val="007275FA"/>
    <w:rsid w:val="00734BC8"/>
    <w:rsid w:val="00751B21"/>
    <w:rsid w:val="007623B5"/>
    <w:rsid w:val="00772922"/>
    <w:rsid w:val="00774803"/>
    <w:rsid w:val="0078456E"/>
    <w:rsid w:val="00784D8D"/>
    <w:rsid w:val="0079058C"/>
    <w:rsid w:val="007F45E4"/>
    <w:rsid w:val="00814691"/>
    <w:rsid w:val="00861F0E"/>
    <w:rsid w:val="00882AF3"/>
    <w:rsid w:val="00894212"/>
    <w:rsid w:val="008E7212"/>
    <w:rsid w:val="009238E9"/>
    <w:rsid w:val="00995388"/>
    <w:rsid w:val="009F14FA"/>
    <w:rsid w:val="00A15F3B"/>
    <w:rsid w:val="00A65CF9"/>
    <w:rsid w:val="00A80AD8"/>
    <w:rsid w:val="00AD552E"/>
    <w:rsid w:val="00AE4739"/>
    <w:rsid w:val="00B01481"/>
    <w:rsid w:val="00B03A85"/>
    <w:rsid w:val="00B051AE"/>
    <w:rsid w:val="00B05633"/>
    <w:rsid w:val="00B1322C"/>
    <w:rsid w:val="00B368FB"/>
    <w:rsid w:val="00B813F1"/>
    <w:rsid w:val="00BB0421"/>
    <w:rsid w:val="00BC3596"/>
    <w:rsid w:val="00C40B12"/>
    <w:rsid w:val="00C979DF"/>
    <w:rsid w:val="00CD559F"/>
    <w:rsid w:val="00CD567A"/>
    <w:rsid w:val="00CF2630"/>
    <w:rsid w:val="00D0788F"/>
    <w:rsid w:val="00D413AD"/>
    <w:rsid w:val="00D46946"/>
    <w:rsid w:val="00D72D6F"/>
    <w:rsid w:val="00D76DE7"/>
    <w:rsid w:val="00D959EA"/>
    <w:rsid w:val="00DB0AE3"/>
    <w:rsid w:val="00DB1002"/>
    <w:rsid w:val="00E26739"/>
    <w:rsid w:val="00E426E0"/>
    <w:rsid w:val="00E44B30"/>
    <w:rsid w:val="00E5548F"/>
    <w:rsid w:val="00E856CA"/>
    <w:rsid w:val="00E866CD"/>
    <w:rsid w:val="00E953E2"/>
    <w:rsid w:val="00EC4B83"/>
    <w:rsid w:val="00F458F3"/>
    <w:rsid w:val="00FC402D"/>
    <w:rsid w:val="00FD7713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39FD"/>
  <w15:docId w15:val="{DC4B19F7-4B3C-254A-9D1E-CCC26D5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Condensed" w:eastAsia="Roboto Condensed" w:hAnsi="Roboto Condensed" w:cs="Roboto Condensed"/>
    </w:rPr>
  </w:style>
  <w:style w:type="paragraph" w:styleId="Heading1">
    <w:name w:val="heading 1"/>
    <w:basedOn w:val="Normal"/>
    <w:uiPriority w:val="9"/>
    <w:qFormat/>
    <w:pPr>
      <w:spacing w:before="139"/>
      <w:ind w:left="1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2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6F"/>
    <w:rPr>
      <w:rFonts w:ascii="Roboto Condensed" w:eastAsia="Roboto Condensed" w:hAnsi="Roboto Condensed" w:cs="Roboto Condensed"/>
    </w:rPr>
  </w:style>
  <w:style w:type="paragraph" w:styleId="Footer">
    <w:name w:val="footer"/>
    <w:basedOn w:val="Normal"/>
    <w:link w:val="FooterChar"/>
    <w:uiPriority w:val="99"/>
    <w:unhideWhenUsed/>
    <w:rsid w:val="00D72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6F"/>
    <w:rPr>
      <w:rFonts w:ascii="Roboto Condensed" w:eastAsia="Roboto Condensed" w:hAnsi="Roboto Condensed" w:cs="Roboto Condensed"/>
    </w:rPr>
  </w:style>
  <w:style w:type="character" w:styleId="Hyperlink">
    <w:name w:val="Hyperlink"/>
    <w:basedOn w:val="DefaultParagraphFont"/>
    <w:uiPriority w:val="99"/>
    <w:unhideWhenUsed/>
    <w:rsid w:val="004C4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9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22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4A09"/>
  </w:style>
  <w:style w:type="table" w:styleId="TableGrid">
    <w:name w:val="Table Grid"/>
    <w:basedOn w:val="TableNormal"/>
    <w:uiPriority w:val="59"/>
    <w:rsid w:val="003764DC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903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3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9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00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IISDLetterheadCpnceptsl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IISDLetterheadCpnceptsl</dc:title>
  <dc:creator>Natasha Stewart</dc:creator>
  <cp:lastModifiedBy>Natasha Stewart</cp:lastModifiedBy>
  <cp:revision>2</cp:revision>
  <cp:lastPrinted>2021-10-27T20:51:00Z</cp:lastPrinted>
  <dcterms:created xsi:type="dcterms:W3CDTF">2025-08-11T03:04:00Z</dcterms:created>
  <dcterms:modified xsi:type="dcterms:W3CDTF">2025-08-11T03:04:00Z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2020-09-01T00:00:00Z</vt:filetime>
  </property>
</Properties>
</file>